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96F10" w14:textId="77777777" w:rsidR="0023748F" w:rsidRDefault="0023748F" w:rsidP="0023748F">
      <w:pPr>
        <w:spacing w:after="0" w:line="240" w:lineRule="auto"/>
        <w:jc w:val="center"/>
        <w:rPr>
          <w:rFonts w:ascii="Cavolini" w:hAnsi="Cavolini" w:cs="Cavolini"/>
          <w:sz w:val="32"/>
          <w:szCs w:val="32"/>
        </w:rPr>
      </w:pPr>
      <w:bookmarkStart w:id="0" w:name="_Hlk68277432"/>
      <w:r w:rsidRPr="00D0468D">
        <w:rPr>
          <w:rFonts w:ascii="Cavolini" w:hAnsi="Cavolini" w:cs="Cavolini"/>
          <w:sz w:val="32"/>
          <w:szCs w:val="32"/>
        </w:rPr>
        <w:t xml:space="preserve">Forever – Why You Can’t Live Without It.  </w:t>
      </w:r>
    </w:p>
    <w:p w14:paraId="3AA6ABAE" w14:textId="77777777" w:rsidR="0023748F" w:rsidRPr="00D0468D" w:rsidRDefault="0023748F" w:rsidP="0023748F">
      <w:pPr>
        <w:jc w:val="center"/>
        <w:rPr>
          <w:rFonts w:ascii="Cavolini" w:hAnsi="Cavolini" w:cs="Cavolini"/>
          <w:sz w:val="20"/>
          <w:szCs w:val="20"/>
        </w:rPr>
      </w:pPr>
      <w:r w:rsidRPr="00D0468D">
        <w:rPr>
          <w:rFonts w:ascii="Cavolini" w:hAnsi="Cavolini" w:cs="Cavolini"/>
          <w:sz w:val="20"/>
          <w:szCs w:val="20"/>
        </w:rPr>
        <w:t>By Paul David Tripp</w:t>
      </w:r>
    </w:p>
    <w:p w14:paraId="2714F726" w14:textId="2198EE23" w:rsidR="0023748F" w:rsidRPr="00D0468D" w:rsidRDefault="0023748F" w:rsidP="0023748F">
      <w:pPr>
        <w:spacing w:after="0"/>
        <w:rPr>
          <w:b/>
          <w:bCs/>
          <w:i/>
          <w:iCs/>
          <w:u w:val="single"/>
        </w:rPr>
      </w:pPr>
      <w:bookmarkStart w:id="1" w:name="_Hlk68276638"/>
      <w:bookmarkEnd w:id="0"/>
      <w:r>
        <w:rPr>
          <w:b/>
          <w:bCs/>
          <w:i/>
          <w:iCs/>
          <w:u w:val="single"/>
        </w:rPr>
        <w:t xml:space="preserve">Chapter </w:t>
      </w:r>
      <w:r w:rsidR="00E26F70">
        <w:rPr>
          <w:b/>
          <w:bCs/>
          <w:i/>
          <w:iCs/>
          <w:u w:val="single"/>
        </w:rPr>
        <w:t>5</w:t>
      </w:r>
      <w:r>
        <w:rPr>
          <w:b/>
          <w:bCs/>
          <w:i/>
          <w:iCs/>
          <w:u w:val="single"/>
        </w:rPr>
        <w:t xml:space="preserve"> </w:t>
      </w:r>
      <w:r w:rsidR="00E26F70">
        <w:rPr>
          <w:b/>
          <w:bCs/>
          <w:i/>
          <w:iCs/>
          <w:u w:val="single"/>
        </w:rPr>
        <w:t>Grace Frees us to Live with Eternity in View</w:t>
      </w:r>
    </w:p>
    <w:p w14:paraId="12E107D7" w14:textId="2E8022FF" w:rsidR="0023748F" w:rsidRDefault="0023748F" w:rsidP="0023748F">
      <w:pPr>
        <w:spacing w:after="0"/>
        <w:rPr>
          <w:i/>
          <w:iCs/>
        </w:rPr>
      </w:pPr>
      <w:r>
        <w:rPr>
          <w:i/>
          <w:iCs/>
        </w:rPr>
        <w:t xml:space="preserve">Preparatory Thoughts:  </w:t>
      </w:r>
      <w:r w:rsidR="00D36B46">
        <w:rPr>
          <w:i/>
          <w:iCs/>
        </w:rPr>
        <w:t>“To the one who is the Author of life, death is unacceptable.</w:t>
      </w:r>
      <w:r w:rsidR="00E541DE">
        <w:rPr>
          <w:i/>
          <w:iCs/>
        </w:rPr>
        <w:t xml:space="preserve">  For death to be alive and well is not all right.  For every human being to face and fear death is not okay.  Nor is it acceptable for the spiritual death of separation from God and the physical death that ends every person’s life to dominate the human story.</w:t>
      </w:r>
      <w:r w:rsidR="009E2FB3">
        <w:rPr>
          <w:i/>
          <w:iCs/>
        </w:rPr>
        <w:t xml:space="preserve"> … Death must die because it stands in the way of the forever we were created to enjoy.” P. 68</w:t>
      </w:r>
    </w:p>
    <w:p w14:paraId="07339585" w14:textId="77777777" w:rsidR="003C70F8" w:rsidRDefault="003C70F8" w:rsidP="0023748F">
      <w:pPr>
        <w:spacing w:after="0"/>
        <w:rPr>
          <w:i/>
          <w:iCs/>
        </w:rPr>
      </w:pPr>
    </w:p>
    <w:p w14:paraId="2C117722" w14:textId="05039A38" w:rsidR="00377309" w:rsidRDefault="0023748F" w:rsidP="003A3BA4">
      <w:pPr>
        <w:ind w:left="576" w:hanging="576"/>
      </w:pPr>
      <w:r>
        <w:t xml:space="preserve">1. </w:t>
      </w:r>
      <w:r w:rsidR="008B2F77">
        <w:t xml:space="preserve"> a</w:t>
      </w:r>
      <w:r w:rsidR="00760F42">
        <w:t xml:space="preserve">.  </w:t>
      </w:r>
      <w:r w:rsidR="000933C9">
        <w:t>From page 68</w:t>
      </w:r>
      <w:r w:rsidR="00154561">
        <w:t xml:space="preserve">, </w:t>
      </w:r>
      <w:r w:rsidR="000933C9">
        <w:t xml:space="preserve">under the title “What the Bible is all </w:t>
      </w:r>
      <w:bookmarkEnd w:id="1"/>
      <w:r w:rsidR="000933C9">
        <w:t>about”</w:t>
      </w:r>
      <w:r w:rsidR="00154561">
        <w:t>,</w:t>
      </w:r>
      <w:r w:rsidR="000933C9">
        <w:t xml:space="preserve"> make a list of all the things Tripp says the Bible is NOT.  (I found 9)</w:t>
      </w:r>
    </w:p>
    <w:p w14:paraId="0C1EC6C8" w14:textId="13BC8C33" w:rsidR="003A3BA4" w:rsidRDefault="003A3BA4" w:rsidP="003A3BA4">
      <w:pPr>
        <w:ind w:left="576" w:hanging="576"/>
      </w:pPr>
    </w:p>
    <w:p w14:paraId="7843A0BD" w14:textId="557A6DEB" w:rsidR="003A3BA4" w:rsidRDefault="003A3BA4" w:rsidP="003A3BA4">
      <w:pPr>
        <w:ind w:left="576" w:hanging="576"/>
      </w:pPr>
    </w:p>
    <w:p w14:paraId="480EDE6D" w14:textId="77777777" w:rsidR="003A3BA4" w:rsidRDefault="003A3BA4" w:rsidP="003A3BA4">
      <w:pPr>
        <w:ind w:left="576" w:hanging="576"/>
      </w:pPr>
    </w:p>
    <w:p w14:paraId="327ED599" w14:textId="7B9AAD32" w:rsidR="004D1650" w:rsidRDefault="00760F42" w:rsidP="00D25255">
      <w:pPr>
        <w:ind w:left="576" w:hanging="288"/>
      </w:pPr>
      <w:r>
        <w:t>b.</w:t>
      </w:r>
      <w:r w:rsidR="004D1650">
        <w:t xml:space="preserve"> Instead, he say</w:t>
      </w:r>
      <w:r w:rsidR="000269F1">
        <w:t>s</w:t>
      </w:r>
      <w:r w:rsidR="004D1650">
        <w:t xml:space="preserve"> </w:t>
      </w:r>
      <w:r w:rsidR="00D25255">
        <w:t>“</w:t>
      </w:r>
      <w:r w:rsidR="004D1650" w:rsidRPr="00D25255">
        <w:rPr>
          <w:i/>
          <w:iCs/>
        </w:rPr>
        <w:t>the Bible is</w:t>
      </w:r>
      <w:r w:rsidR="000269F1" w:rsidRPr="00D25255">
        <w:rPr>
          <w:i/>
          <w:iCs/>
        </w:rPr>
        <w:t xml:space="preserve"> one story from cover to cover </w:t>
      </w:r>
      <w:r w:rsidR="00D25255" w:rsidRPr="00D25255">
        <w:rPr>
          <w:i/>
          <w:iCs/>
        </w:rPr>
        <w:t>with God’s explanatory notes</w:t>
      </w:r>
      <w:r w:rsidR="00D25255">
        <w:t>”.</w:t>
      </w:r>
      <w:r w:rsidR="004D1650">
        <w:t xml:space="preserve"> In your own words, how would you summarize the 1 story of the Bible?</w:t>
      </w:r>
    </w:p>
    <w:p w14:paraId="1E4A07C9" w14:textId="191972B4" w:rsidR="003A3BA4" w:rsidRDefault="003A3BA4" w:rsidP="00D25255">
      <w:pPr>
        <w:ind w:left="576" w:hanging="288"/>
      </w:pPr>
    </w:p>
    <w:p w14:paraId="4DC0F077" w14:textId="77777777" w:rsidR="003A3BA4" w:rsidRDefault="003A3BA4" w:rsidP="00760F42">
      <w:pPr>
        <w:ind w:left="288"/>
      </w:pPr>
    </w:p>
    <w:p w14:paraId="0F4223BD" w14:textId="77777777" w:rsidR="00CA58D2" w:rsidRPr="00CA58D2" w:rsidRDefault="00CA58D2" w:rsidP="00CA58D2">
      <w:r w:rsidRPr="00CA58D2">
        <w:t>2. In what ways is sin more than just disobedient behavior?</w:t>
      </w:r>
    </w:p>
    <w:p w14:paraId="7761C753" w14:textId="06FF9DB3" w:rsidR="00CA58D2" w:rsidRDefault="00CA58D2" w:rsidP="00CA58D2"/>
    <w:p w14:paraId="17518AB6" w14:textId="77777777" w:rsidR="00933543" w:rsidRPr="00CA58D2" w:rsidRDefault="00933543" w:rsidP="00CA58D2"/>
    <w:p w14:paraId="7D28A7CC" w14:textId="2E4321D0" w:rsidR="00CA58D2" w:rsidRDefault="00CA58D2" w:rsidP="00CA58D2">
      <w:pPr>
        <w:ind w:left="288" w:hanging="288"/>
      </w:pPr>
      <w:r w:rsidRPr="00CA58D2">
        <w:t>3. In what ways is the “promise of the cruel cross and the empty tomb profoundly bigger than a happy life in the here and now”? p. 71</w:t>
      </w:r>
    </w:p>
    <w:p w14:paraId="6074FD28" w14:textId="77777777" w:rsidR="00933543" w:rsidRPr="00CA58D2" w:rsidRDefault="00933543" w:rsidP="00CA58D2">
      <w:pPr>
        <w:ind w:left="288" w:hanging="288"/>
      </w:pPr>
    </w:p>
    <w:p w14:paraId="1BBA25A3" w14:textId="77777777" w:rsidR="00CA58D2" w:rsidRPr="00CA58D2" w:rsidRDefault="00CA58D2" w:rsidP="00CA58D2"/>
    <w:p w14:paraId="4F42A0AD" w14:textId="77777777" w:rsidR="00CA58D2" w:rsidRPr="00CA58D2" w:rsidRDefault="00CA58D2" w:rsidP="00CA58D2">
      <w:pPr>
        <w:ind w:left="288" w:hanging="288"/>
      </w:pPr>
      <w:r w:rsidRPr="00CA58D2">
        <w:t>4. From pages 73 and 74, list as many benefits of the “gift of forever” as you can find. Do any of these stand out especially to you to give you hope, peace, comfort, motivation?</w:t>
      </w:r>
    </w:p>
    <w:p w14:paraId="45A36CA3" w14:textId="2D386921" w:rsidR="003A3BA4" w:rsidRDefault="003A3BA4" w:rsidP="00017328">
      <w:pPr>
        <w:ind w:left="288" w:hanging="288"/>
      </w:pPr>
    </w:p>
    <w:p w14:paraId="6825DD6B" w14:textId="77777777" w:rsidR="006651D9" w:rsidRDefault="006651D9" w:rsidP="00017328">
      <w:pPr>
        <w:ind w:left="288" w:hanging="288"/>
      </w:pPr>
    </w:p>
    <w:p w14:paraId="4C68106D" w14:textId="4F4B0C19" w:rsidR="00CA58D2" w:rsidRDefault="00CA58D2" w:rsidP="00017328">
      <w:pPr>
        <w:ind w:left="288" w:hanging="288"/>
      </w:pPr>
    </w:p>
    <w:p w14:paraId="0D1C0782" w14:textId="0758B356" w:rsidR="00CA58D2" w:rsidRDefault="00CA58D2" w:rsidP="00017328">
      <w:pPr>
        <w:ind w:left="288" w:hanging="288"/>
      </w:pPr>
    </w:p>
    <w:p w14:paraId="70E4AB0D" w14:textId="77777777" w:rsidR="00CA58D2" w:rsidRDefault="00CA58D2" w:rsidP="00017328">
      <w:pPr>
        <w:ind w:left="288" w:hanging="288"/>
      </w:pPr>
    </w:p>
    <w:p w14:paraId="7E7FD58C" w14:textId="5E503349" w:rsidR="00E74665" w:rsidRDefault="00CA58D2" w:rsidP="00E74665">
      <w:pPr>
        <w:spacing w:after="0"/>
        <w:ind w:left="288" w:hanging="288"/>
      </w:pPr>
      <w:r>
        <w:t>5</w:t>
      </w:r>
      <w:r w:rsidR="00E74665" w:rsidRPr="00E74665">
        <w:t xml:space="preserve">. </w:t>
      </w:r>
      <w:r w:rsidR="00E74665">
        <w:rPr>
          <w:i/>
          <w:iCs/>
        </w:rPr>
        <w:t xml:space="preserve">“In eternity you will no longer search horizontally for what you will only find vertically.” p. </w:t>
      </w:r>
      <w:r w:rsidR="00E74665" w:rsidRPr="00E74665">
        <w:t>75  Are there areas in your life where you find yourself looking for the “horizontal” to fulfill only what the “vertical” can fill?</w:t>
      </w:r>
    </w:p>
    <w:p w14:paraId="66359884" w14:textId="3128FC1C" w:rsidR="003A3BA4" w:rsidRDefault="003A3BA4" w:rsidP="00E74665">
      <w:pPr>
        <w:spacing w:after="0"/>
        <w:ind w:left="288" w:hanging="288"/>
      </w:pPr>
    </w:p>
    <w:p w14:paraId="0C5C9731" w14:textId="5720DE2F" w:rsidR="003A3BA4" w:rsidRDefault="003A3BA4" w:rsidP="00E74665">
      <w:pPr>
        <w:spacing w:after="0"/>
        <w:ind w:left="288" w:hanging="288"/>
      </w:pPr>
    </w:p>
    <w:p w14:paraId="111C815F" w14:textId="58508385" w:rsidR="003A3BA4" w:rsidRDefault="003A3BA4" w:rsidP="00047649">
      <w:pPr>
        <w:spacing w:after="0" w:line="240" w:lineRule="auto"/>
        <w:jc w:val="center"/>
        <w:rPr>
          <w:rFonts w:ascii="Cavolini" w:hAnsi="Cavolini" w:cs="Cavolini"/>
          <w:sz w:val="32"/>
          <w:szCs w:val="32"/>
        </w:rPr>
      </w:pPr>
      <w:bookmarkStart w:id="2" w:name="_Hlk68277528"/>
      <w:r w:rsidRPr="00D0468D">
        <w:rPr>
          <w:rFonts w:ascii="Cavolini" w:hAnsi="Cavolini" w:cs="Cavolini"/>
          <w:sz w:val="32"/>
          <w:szCs w:val="32"/>
        </w:rPr>
        <w:lastRenderedPageBreak/>
        <w:t>Forever – Why You Can’t Live Without It.</w:t>
      </w:r>
    </w:p>
    <w:p w14:paraId="0D9BD934" w14:textId="77777777" w:rsidR="003A3BA4" w:rsidRPr="00D0468D" w:rsidRDefault="003A3BA4" w:rsidP="003A3BA4">
      <w:pPr>
        <w:jc w:val="center"/>
        <w:rPr>
          <w:rFonts w:ascii="Cavolini" w:hAnsi="Cavolini" w:cs="Cavolini"/>
          <w:sz w:val="20"/>
          <w:szCs w:val="20"/>
        </w:rPr>
      </w:pPr>
      <w:r w:rsidRPr="00D0468D">
        <w:rPr>
          <w:rFonts w:ascii="Cavolini" w:hAnsi="Cavolini" w:cs="Cavolini"/>
          <w:sz w:val="20"/>
          <w:szCs w:val="20"/>
        </w:rPr>
        <w:t>By Paul David Tripp</w:t>
      </w:r>
    </w:p>
    <w:p w14:paraId="572AD8CA" w14:textId="20E15574" w:rsidR="003C70F8" w:rsidRPr="00D0468D" w:rsidRDefault="003C70F8" w:rsidP="003C70F8">
      <w:pPr>
        <w:spacing w:after="0"/>
        <w:rPr>
          <w:b/>
          <w:bCs/>
          <w:i/>
          <w:iCs/>
          <w:u w:val="single"/>
        </w:rPr>
      </w:pPr>
      <w:r>
        <w:rPr>
          <w:b/>
          <w:bCs/>
          <w:i/>
          <w:iCs/>
          <w:u w:val="single"/>
        </w:rPr>
        <w:t xml:space="preserve">Chapter 6 </w:t>
      </w:r>
      <w:r w:rsidR="00213567">
        <w:rPr>
          <w:b/>
          <w:bCs/>
          <w:i/>
          <w:iCs/>
          <w:u w:val="single"/>
        </w:rPr>
        <w:t>Why is Faith Sometimes so Miserable?</w:t>
      </w:r>
    </w:p>
    <w:p w14:paraId="1D15D91E" w14:textId="4ECF7BA0" w:rsidR="003C70F8" w:rsidRDefault="003C70F8" w:rsidP="008E32DF">
      <w:pPr>
        <w:spacing w:after="0"/>
        <w:rPr>
          <w:i/>
          <w:iCs/>
        </w:rPr>
      </w:pPr>
      <w:r>
        <w:rPr>
          <w:i/>
          <w:iCs/>
        </w:rPr>
        <w:t xml:space="preserve">Preparatory Thoughts:  </w:t>
      </w:r>
      <w:r w:rsidR="000137A4">
        <w:rPr>
          <w:i/>
          <w:iCs/>
        </w:rPr>
        <w:t xml:space="preserve">p. </w:t>
      </w:r>
      <w:r w:rsidR="00C6216A">
        <w:rPr>
          <w:i/>
          <w:iCs/>
        </w:rPr>
        <w:t>91 “Celebrate life even when you don’t see it, knowing that your problem isn’t that God is absent or unfaithful, but that there are times when all of us simply don’t see him very well.  If you’re struggling with a miserable faith, don’t run from God; run to him.  He understands your struggle, and he alone can offer you the life that holds the promise of the resurrection and the hope of forever.”</w:t>
      </w:r>
    </w:p>
    <w:p w14:paraId="5631988E" w14:textId="1D9D5055" w:rsidR="00C6216A" w:rsidRDefault="00C6216A" w:rsidP="007B7A88">
      <w:pPr>
        <w:spacing w:after="0"/>
        <w:ind w:left="432" w:right="288"/>
        <w:rPr>
          <w:i/>
          <w:iCs/>
        </w:rPr>
      </w:pPr>
    </w:p>
    <w:p w14:paraId="371F7F3B" w14:textId="39BFC86F" w:rsidR="004B3ECE" w:rsidRDefault="004B3ECE" w:rsidP="007B7A88">
      <w:pPr>
        <w:spacing w:after="0"/>
        <w:ind w:left="432" w:right="288"/>
        <w:rPr>
          <w:i/>
          <w:iCs/>
        </w:rPr>
      </w:pPr>
      <w:r w:rsidRPr="00985191">
        <w:rPr>
          <w:b/>
          <w:bCs/>
        </w:rPr>
        <w:t>Memorize 1 Cor 15:58</w:t>
      </w:r>
      <w:r>
        <w:rPr>
          <w:i/>
          <w:iCs/>
        </w:rPr>
        <w:t xml:space="preserve">  </w:t>
      </w:r>
      <w:r w:rsidR="00334D11">
        <w:rPr>
          <w:i/>
          <w:iCs/>
        </w:rPr>
        <w:t>Therefore, my beloved brothers, be steadfast, immovable, always abounding in the work of the Lord, knowing that in the Lord your labor is not in vain.</w:t>
      </w:r>
    </w:p>
    <w:p w14:paraId="0D792ECE" w14:textId="7D055E90" w:rsidR="00334D11" w:rsidRDefault="00334D11" w:rsidP="007B7A88">
      <w:pPr>
        <w:spacing w:after="0"/>
        <w:ind w:left="432" w:right="288"/>
        <w:rPr>
          <w:i/>
          <w:iCs/>
        </w:rPr>
      </w:pPr>
    </w:p>
    <w:p w14:paraId="5209B053" w14:textId="344CAFA8" w:rsidR="00334D11" w:rsidRDefault="009C74A9" w:rsidP="007B7A88">
      <w:pPr>
        <w:spacing w:after="0"/>
        <w:ind w:left="432" w:right="288"/>
      </w:pPr>
      <w:r>
        <w:rPr>
          <w:i/>
          <w:iCs/>
        </w:rPr>
        <w:t xml:space="preserve">p. 79 “his life wasn’t marked by pain and suffering, it was simply harder day by day than he ever thought it would be.”  </w:t>
      </w:r>
      <w:r w:rsidRPr="00802572">
        <w:t>Do you ever feel this way about your life?</w:t>
      </w:r>
      <w:r w:rsidR="004E395A">
        <w:t xml:space="preserve">  Do any of the </w:t>
      </w:r>
      <w:r w:rsidR="00A257C3">
        <w:t xml:space="preserve">“signs of a miserable faith” </w:t>
      </w:r>
      <w:r w:rsidR="00841239">
        <w:t>resonate with you</w:t>
      </w:r>
      <w:r w:rsidR="006F0360">
        <w:t>?</w:t>
      </w:r>
    </w:p>
    <w:p w14:paraId="100DCA10" w14:textId="77777777" w:rsidR="00802572" w:rsidRDefault="00802572" w:rsidP="003C70F8">
      <w:pPr>
        <w:spacing w:after="0"/>
        <w:rPr>
          <w:i/>
          <w:iCs/>
        </w:rPr>
      </w:pPr>
    </w:p>
    <w:p w14:paraId="6AD499AB" w14:textId="5D2B2B14" w:rsidR="00886351" w:rsidRDefault="003C70F8" w:rsidP="003C70F8">
      <w:pPr>
        <w:spacing w:after="180" w:line="240" w:lineRule="auto"/>
        <w:ind w:left="288" w:hanging="288"/>
      </w:pPr>
      <w:r>
        <w:t xml:space="preserve">1.  </w:t>
      </w:r>
      <w:r w:rsidR="00802572">
        <w:t xml:space="preserve">“The resurrection </w:t>
      </w:r>
      <w:bookmarkEnd w:id="2"/>
      <w:r w:rsidR="00802572">
        <w:t xml:space="preserve">of Jesus and the hope of forever tell us what is really important in life.” P. 83.  Compare the list of things that are </w:t>
      </w:r>
      <w:r w:rsidR="00802572" w:rsidRPr="00806C00">
        <w:rPr>
          <w:b/>
          <w:bCs/>
          <w:i/>
          <w:iCs/>
        </w:rPr>
        <w:t>not</w:t>
      </w:r>
      <w:r w:rsidR="00802572">
        <w:t xml:space="preserve"> the most important with what Tripp says is of most importance.</w:t>
      </w:r>
      <w:r w:rsidR="00E67E86">
        <w:t xml:space="preserve"> (p.83-5)</w:t>
      </w:r>
    </w:p>
    <w:p w14:paraId="598F29B6" w14:textId="0EC625E9" w:rsidR="00802572" w:rsidRDefault="00802572" w:rsidP="003C70F8">
      <w:pPr>
        <w:spacing w:after="180" w:line="240" w:lineRule="auto"/>
        <w:ind w:left="288" w:hanging="288"/>
        <w:rPr>
          <w:u w:val="single"/>
        </w:rPr>
      </w:pPr>
      <w:r>
        <w:tab/>
      </w:r>
      <w:r>
        <w:tab/>
      </w:r>
      <w:r>
        <w:tab/>
      </w:r>
      <w:r w:rsidRPr="00802572">
        <w:rPr>
          <w:u w:val="single"/>
        </w:rPr>
        <w:t>NOT Important</w:t>
      </w:r>
      <w:r>
        <w:tab/>
      </w:r>
      <w:r>
        <w:tab/>
      </w:r>
      <w:r>
        <w:tab/>
      </w:r>
      <w:r>
        <w:tab/>
      </w:r>
      <w:r>
        <w:tab/>
      </w:r>
      <w:r w:rsidRPr="00802572">
        <w:rPr>
          <w:u w:val="single"/>
        </w:rPr>
        <w:t>Is most Important</w:t>
      </w:r>
    </w:p>
    <w:p w14:paraId="2D4E642E" w14:textId="33660E94" w:rsidR="007B7A88" w:rsidRDefault="007B7A88" w:rsidP="003C70F8">
      <w:pPr>
        <w:spacing w:after="180" w:line="240" w:lineRule="auto"/>
        <w:ind w:left="288" w:hanging="288"/>
        <w:rPr>
          <w:u w:val="single"/>
        </w:rPr>
      </w:pPr>
    </w:p>
    <w:p w14:paraId="5424D37F" w14:textId="77777777" w:rsidR="007B7A88" w:rsidRDefault="007B7A88" w:rsidP="003C70F8">
      <w:pPr>
        <w:spacing w:after="180" w:line="240" w:lineRule="auto"/>
        <w:ind w:left="288" w:hanging="288"/>
      </w:pPr>
    </w:p>
    <w:p w14:paraId="374F1A51" w14:textId="5BACD3D0" w:rsidR="00802572" w:rsidRDefault="00A27415" w:rsidP="003C70F8">
      <w:pPr>
        <w:spacing w:after="180" w:line="240" w:lineRule="auto"/>
        <w:ind w:left="288" w:hanging="288"/>
      </w:pPr>
      <w:r>
        <w:t xml:space="preserve">2. Find some scripture verses to support the idea that “this defeat [of sin] is a process that begins </w:t>
      </w:r>
      <w:r>
        <w:rPr>
          <w:i/>
          <w:iCs/>
          <w:u w:val="single"/>
        </w:rPr>
        <w:t>in the here and now</w:t>
      </w:r>
      <w:r w:rsidR="0013461A">
        <w:t xml:space="preserve"> and stretches to forever.” P. 86</w:t>
      </w:r>
    </w:p>
    <w:p w14:paraId="1046C654" w14:textId="77777777" w:rsidR="007B7A88" w:rsidRDefault="007B7A88" w:rsidP="003C70F8">
      <w:pPr>
        <w:spacing w:after="180" w:line="240" w:lineRule="auto"/>
        <w:ind w:left="288" w:hanging="288"/>
      </w:pPr>
    </w:p>
    <w:p w14:paraId="1721B83A" w14:textId="43C11D75" w:rsidR="0013461A" w:rsidRDefault="0013461A" w:rsidP="003C70F8">
      <w:pPr>
        <w:spacing w:after="180" w:line="240" w:lineRule="auto"/>
        <w:ind w:left="288" w:hanging="288"/>
      </w:pPr>
      <w:r>
        <w:t>3. “The resurrection of Jesus, it’s guarantee of a final resurrection to come and the forever that will follow, defines who you are, what you need, what your life is about, and where you are going.”</w:t>
      </w:r>
      <w:r w:rsidR="00D870A2">
        <w:t xml:space="preserve"> P. 88  In light of the resurrection of Jesus, answer the following:</w:t>
      </w:r>
    </w:p>
    <w:p w14:paraId="6293E4BF" w14:textId="04A361BC" w:rsidR="00D870A2" w:rsidRDefault="00D870A2" w:rsidP="003C70F8">
      <w:pPr>
        <w:spacing w:after="180" w:line="240" w:lineRule="auto"/>
        <w:ind w:left="288" w:hanging="288"/>
      </w:pPr>
      <w:r>
        <w:tab/>
        <w:t>a. Who are you?</w:t>
      </w:r>
    </w:p>
    <w:p w14:paraId="0AE91788" w14:textId="77777777" w:rsidR="00473727" w:rsidRDefault="00473727" w:rsidP="003C70F8">
      <w:pPr>
        <w:spacing w:after="180" w:line="240" w:lineRule="auto"/>
        <w:ind w:left="288" w:hanging="288"/>
      </w:pPr>
    </w:p>
    <w:p w14:paraId="2DB0E915" w14:textId="2B3872A8" w:rsidR="00D870A2" w:rsidRDefault="00D870A2" w:rsidP="003C70F8">
      <w:pPr>
        <w:spacing w:after="180" w:line="240" w:lineRule="auto"/>
        <w:ind w:left="288" w:hanging="288"/>
      </w:pPr>
      <w:r>
        <w:tab/>
        <w:t>b. What do you need?</w:t>
      </w:r>
    </w:p>
    <w:p w14:paraId="0EFD9285" w14:textId="77777777" w:rsidR="00473727" w:rsidRDefault="00473727" w:rsidP="003C70F8">
      <w:pPr>
        <w:spacing w:after="180" w:line="240" w:lineRule="auto"/>
        <w:ind w:left="288" w:hanging="288"/>
      </w:pPr>
    </w:p>
    <w:p w14:paraId="4F3847D0" w14:textId="41A75B08" w:rsidR="00D870A2" w:rsidRDefault="00D870A2" w:rsidP="003C70F8">
      <w:pPr>
        <w:spacing w:after="180" w:line="240" w:lineRule="auto"/>
        <w:ind w:left="288" w:hanging="288"/>
      </w:pPr>
      <w:r>
        <w:tab/>
        <w:t>c. What is your life about?</w:t>
      </w:r>
    </w:p>
    <w:p w14:paraId="4C5C1719" w14:textId="77777777" w:rsidR="00473727" w:rsidRDefault="00473727" w:rsidP="003C70F8">
      <w:pPr>
        <w:spacing w:after="180" w:line="240" w:lineRule="auto"/>
        <w:ind w:left="288" w:hanging="288"/>
      </w:pPr>
    </w:p>
    <w:p w14:paraId="690FE818" w14:textId="4F9891C2" w:rsidR="00D870A2" w:rsidRDefault="00D870A2" w:rsidP="003C70F8">
      <w:pPr>
        <w:spacing w:after="180" w:line="240" w:lineRule="auto"/>
        <w:ind w:left="288" w:hanging="288"/>
      </w:pPr>
      <w:r>
        <w:tab/>
        <w:t>d. Where are you going?</w:t>
      </w:r>
    </w:p>
    <w:p w14:paraId="2B1CA5C1" w14:textId="77777777" w:rsidR="00473727" w:rsidRDefault="00473727" w:rsidP="003C70F8">
      <w:pPr>
        <w:spacing w:after="180" w:line="240" w:lineRule="auto"/>
        <w:ind w:left="288" w:hanging="288"/>
      </w:pPr>
    </w:p>
    <w:p w14:paraId="5C5F9B20" w14:textId="42464CA4" w:rsidR="00D870A2" w:rsidRDefault="00182B05" w:rsidP="003C70F8">
      <w:pPr>
        <w:spacing w:after="180" w:line="240" w:lineRule="auto"/>
        <w:ind w:left="288" w:hanging="288"/>
      </w:pPr>
      <w:r>
        <w:t>4. God has called us to be oaks of righteousness (Isa 61:3) not “toadstools of righteousness”.  What are some differences between oaks and toadstools?  How does this affect your view of waiting?</w:t>
      </w:r>
    </w:p>
    <w:p w14:paraId="22C4BDAB" w14:textId="77777777" w:rsidR="00182B05" w:rsidRPr="00A27415" w:rsidRDefault="00182B05" w:rsidP="003C70F8">
      <w:pPr>
        <w:spacing w:after="180" w:line="240" w:lineRule="auto"/>
        <w:ind w:left="288" w:hanging="288"/>
      </w:pPr>
    </w:p>
    <w:p w14:paraId="7321B449" w14:textId="77777777" w:rsidR="00473727" w:rsidRDefault="00473727" w:rsidP="00473727">
      <w:pPr>
        <w:spacing w:after="0" w:line="240" w:lineRule="auto"/>
        <w:jc w:val="center"/>
        <w:rPr>
          <w:rFonts w:ascii="Cavolini" w:hAnsi="Cavolini" w:cs="Cavolini"/>
          <w:sz w:val="32"/>
          <w:szCs w:val="32"/>
        </w:rPr>
      </w:pPr>
      <w:bookmarkStart w:id="3" w:name="_Hlk68278088"/>
      <w:r w:rsidRPr="00D0468D">
        <w:rPr>
          <w:rFonts w:ascii="Cavolini" w:hAnsi="Cavolini" w:cs="Cavolini"/>
          <w:sz w:val="32"/>
          <w:szCs w:val="32"/>
        </w:rPr>
        <w:lastRenderedPageBreak/>
        <w:t xml:space="preserve">Forever – Why You Can’t Live Without It.  </w:t>
      </w:r>
    </w:p>
    <w:p w14:paraId="6F0E3DA4" w14:textId="77777777" w:rsidR="00473727" w:rsidRPr="00D0468D" w:rsidRDefault="00473727" w:rsidP="00473727">
      <w:pPr>
        <w:jc w:val="center"/>
        <w:rPr>
          <w:rFonts w:ascii="Cavolini" w:hAnsi="Cavolini" w:cs="Cavolini"/>
          <w:sz w:val="20"/>
          <w:szCs w:val="20"/>
        </w:rPr>
      </w:pPr>
      <w:r w:rsidRPr="00D0468D">
        <w:rPr>
          <w:rFonts w:ascii="Cavolini" w:hAnsi="Cavolini" w:cs="Cavolini"/>
          <w:sz w:val="20"/>
          <w:szCs w:val="20"/>
        </w:rPr>
        <w:t>By Paul David Tripp</w:t>
      </w:r>
    </w:p>
    <w:p w14:paraId="105FB6CA" w14:textId="307F4091" w:rsidR="00473727" w:rsidRPr="00D0468D" w:rsidRDefault="00473727" w:rsidP="00473727">
      <w:pPr>
        <w:spacing w:after="0"/>
        <w:rPr>
          <w:b/>
          <w:bCs/>
          <w:i/>
          <w:iCs/>
          <w:u w:val="single"/>
        </w:rPr>
      </w:pPr>
      <w:r>
        <w:rPr>
          <w:b/>
          <w:bCs/>
          <w:i/>
          <w:iCs/>
          <w:u w:val="single"/>
        </w:rPr>
        <w:t xml:space="preserve">Chapter 7 </w:t>
      </w:r>
      <w:r w:rsidR="00A3057E">
        <w:rPr>
          <w:b/>
          <w:bCs/>
          <w:i/>
          <w:iCs/>
          <w:u w:val="single"/>
        </w:rPr>
        <w:t>Hope Can’t Live without Forever</w:t>
      </w:r>
    </w:p>
    <w:p w14:paraId="1160067E" w14:textId="47380AB6" w:rsidR="009644FD" w:rsidRDefault="00473727" w:rsidP="00447106">
      <w:pPr>
        <w:spacing w:after="0"/>
        <w:rPr>
          <w:i/>
          <w:iCs/>
          <w:sz w:val="28"/>
          <w:szCs w:val="28"/>
        </w:rPr>
      </w:pPr>
      <w:r>
        <w:rPr>
          <w:i/>
          <w:iCs/>
        </w:rPr>
        <w:t>Preparatory Thoughts:  p. 9</w:t>
      </w:r>
      <w:r w:rsidR="002608EF">
        <w:rPr>
          <w:i/>
          <w:iCs/>
        </w:rPr>
        <w:t>3</w:t>
      </w:r>
      <w:r>
        <w:rPr>
          <w:i/>
          <w:iCs/>
        </w:rPr>
        <w:t xml:space="preserve"> “</w:t>
      </w:r>
      <w:r w:rsidR="002608EF">
        <w:rPr>
          <w:i/>
          <w:iCs/>
        </w:rPr>
        <w:t>The thing we place our hope in will influence the way we interpret and respond to life</w:t>
      </w:r>
      <w:r w:rsidR="0061444F">
        <w:rPr>
          <w:i/>
          <w:iCs/>
        </w:rPr>
        <w:t>.</w:t>
      </w:r>
      <w:r w:rsidR="002608EF">
        <w:rPr>
          <w:i/>
          <w:iCs/>
        </w:rPr>
        <w:t>”</w:t>
      </w:r>
      <w:r w:rsidR="00447106">
        <w:rPr>
          <w:i/>
          <w:iCs/>
        </w:rPr>
        <w:t xml:space="preserve">  </w:t>
      </w:r>
      <w:r w:rsidR="002F69BF" w:rsidRPr="002F69BF">
        <w:rPr>
          <w:i/>
          <w:iCs/>
        </w:rPr>
        <w:t xml:space="preserve">p. 102 </w:t>
      </w:r>
      <w:r w:rsidR="002F69BF">
        <w:t xml:space="preserve"> “</w:t>
      </w:r>
      <w:r w:rsidR="002F69BF" w:rsidRPr="002F3E98">
        <w:rPr>
          <w:i/>
          <w:iCs/>
        </w:rPr>
        <w:t>How different would your life be if you remembered that everything that exists is meant to be a finger pointing us to the only place where hope can be found?”</w:t>
      </w:r>
    </w:p>
    <w:p w14:paraId="677D3956" w14:textId="77777777" w:rsidR="00BE512F" w:rsidRDefault="00BE512F" w:rsidP="009644FD">
      <w:pPr>
        <w:spacing w:after="0"/>
        <w:ind w:right="288" w:firstLine="432"/>
        <w:rPr>
          <w:i/>
          <w:iCs/>
          <w:sz w:val="28"/>
          <w:szCs w:val="28"/>
        </w:rPr>
      </w:pPr>
    </w:p>
    <w:p w14:paraId="75F58C3D" w14:textId="4A0D924D" w:rsidR="009644FD" w:rsidRPr="009644FD" w:rsidRDefault="009644FD" w:rsidP="00BE512F">
      <w:pPr>
        <w:spacing w:after="0"/>
        <w:ind w:right="288" w:firstLine="432"/>
        <w:jc w:val="center"/>
        <w:rPr>
          <w:sz w:val="28"/>
          <w:szCs w:val="28"/>
        </w:rPr>
      </w:pPr>
      <w:r w:rsidRPr="009644FD">
        <w:rPr>
          <w:i/>
          <w:iCs/>
          <w:sz w:val="28"/>
          <w:szCs w:val="28"/>
        </w:rPr>
        <w:t>“Hope is a wish for something that is attached to a confident expectation that the wish will be fulfilled.</w:t>
      </w:r>
      <w:r>
        <w:rPr>
          <w:i/>
          <w:iCs/>
          <w:sz w:val="28"/>
          <w:szCs w:val="28"/>
        </w:rPr>
        <w:t>” P. 97</w:t>
      </w:r>
    </w:p>
    <w:p w14:paraId="2F3B181F" w14:textId="77777777" w:rsidR="00473727" w:rsidRDefault="00473727" w:rsidP="00473727">
      <w:pPr>
        <w:spacing w:after="0"/>
        <w:rPr>
          <w:i/>
          <w:iCs/>
        </w:rPr>
      </w:pPr>
    </w:p>
    <w:p w14:paraId="2ABC4630" w14:textId="6C38B5E8" w:rsidR="009644FD" w:rsidRDefault="00473727" w:rsidP="002F3E98">
      <w:pPr>
        <w:spacing w:after="0"/>
        <w:ind w:left="288" w:hanging="288"/>
      </w:pPr>
      <w:r>
        <w:t xml:space="preserve">1.  </w:t>
      </w:r>
      <w:r w:rsidR="0061444F">
        <w:rPr>
          <w:i/>
          <w:iCs/>
        </w:rPr>
        <w:t>p. 93 “Our biggest celebrations and our deepest sadnesses are connected to hope.  Here is the problem: most of the things we hope in and hope for will disappoint us.  The reason is simple and clear: if your hope is not connected to forever, your hope will somehow die.”</w:t>
      </w:r>
      <w:r w:rsidR="002F3E98">
        <w:rPr>
          <w:i/>
          <w:iCs/>
        </w:rPr>
        <w:t xml:space="preserve">  </w:t>
      </w:r>
      <w:r w:rsidR="00471439">
        <w:t xml:space="preserve">What are </w:t>
      </w:r>
      <w:bookmarkEnd w:id="3"/>
      <w:r w:rsidR="00030E7B">
        <w:t xml:space="preserve">some things you hope for (or have hoped for) that are </w:t>
      </w:r>
      <w:r w:rsidR="00030E7B" w:rsidRPr="009545B1">
        <w:rPr>
          <w:b/>
          <w:bCs/>
          <w:i/>
          <w:iCs/>
        </w:rPr>
        <w:t>not</w:t>
      </w:r>
      <w:r w:rsidR="00030E7B">
        <w:t xml:space="preserve"> connected to forever?</w:t>
      </w:r>
    </w:p>
    <w:p w14:paraId="2AB96941" w14:textId="2765DEF6" w:rsidR="00146D2F" w:rsidRDefault="00146D2F" w:rsidP="00146D2F">
      <w:pPr>
        <w:spacing w:after="180" w:line="240" w:lineRule="auto"/>
        <w:ind w:left="288" w:hanging="288"/>
      </w:pPr>
    </w:p>
    <w:p w14:paraId="0A275664" w14:textId="2229F7B2" w:rsidR="00030E7B" w:rsidRDefault="00030E7B" w:rsidP="00146D2F">
      <w:pPr>
        <w:spacing w:after="180" w:line="240" w:lineRule="auto"/>
        <w:ind w:left="288" w:hanging="288"/>
      </w:pPr>
    </w:p>
    <w:p w14:paraId="3F103870" w14:textId="6C51F32E" w:rsidR="00030E7B" w:rsidRDefault="00030E7B" w:rsidP="00146D2F">
      <w:pPr>
        <w:spacing w:after="180" w:line="240" w:lineRule="auto"/>
        <w:ind w:left="288" w:hanging="288"/>
      </w:pPr>
    </w:p>
    <w:p w14:paraId="53672277" w14:textId="77777777" w:rsidR="00030E7B" w:rsidRDefault="00030E7B" w:rsidP="00030E7B">
      <w:pPr>
        <w:spacing w:after="180" w:line="240" w:lineRule="auto"/>
        <w:ind w:left="288" w:hanging="288"/>
      </w:pPr>
      <w:r>
        <w:t>2. What are some hopes you have had that have become disappointments? (Either because they didn’t happen or they didn’t live up to your expectations)</w:t>
      </w:r>
    </w:p>
    <w:p w14:paraId="1EEB2B64" w14:textId="02D8E3CE" w:rsidR="00030E7B" w:rsidRDefault="00030E7B" w:rsidP="00146D2F">
      <w:pPr>
        <w:spacing w:after="180" w:line="240" w:lineRule="auto"/>
        <w:ind w:left="288" w:hanging="288"/>
      </w:pPr>
    </w:p>
    <w:p w14:paraId="55A809B9" w14:textId="2A89E307" w:rsidR="00030E7B" w:rsidRDefault="00030E7B" w:rsidP="00146D2F">
      <w:pPr>
        <w:spacing w:after="180" w:line="240" w:lineRule="auto"/>
        <w:ind w:left="288" w:hanging="288"/>
      </w:pPr>
    </w:p>
    <w:p w14:paraId="06D74A0E" w14:textId="2886EF01" w:rsidR="00030E7B" w:rsidRDefault="00030E7B" w:rsidP="00146D2F">
      <w:pPr>
        <w:spacing w:after="180" w:line="240" w:lineRule="auto"/>
        <w:ind w:left="288" w:hanging="288"/>
      </w:pPr>
      <w:r>
        <w:t>3</w:t>
      </w:r>
      <w:r w:rsidR="00BE512F">
        <w:t>. From the book of 1 Peter, answer these questions (</w:t>
      </w:r>
      <w:r w:rsidR="000619D1">
        <w:t>if you can, notate the chapter and verse by your answer)</w:t>
      </w:r>
    </w:p>
    <w:p w14:paraId="5B8BD440" w14:textId="437F0602" w:rsidR="000619D1" w:rsidRDefault="000619D1" w:rsidP="00146D2F">
      <w:pPr>
        <w:spacing w:after="180" w:line="240" w:lineRule="auto"/>
        <w:ind w:left="288" w:hanging="288"/>
      </w:pPr>
      <w:r>
        <w:tab/>
        <w:t>a. Who are you?</w:t>
      </w:r>
    </w:p>
    <w:p w14:paraId="7B16632C" w14:textId="5DE63160" w:rsidR="000619D1" w:rsidRDefault="000619D1" w:rsidP="00146D2F">
      <w:pPr>
        <w:spacing w:after="180" w:line="240" w:lineRule="auto"/>
        <w:ind w:left="288" w:hanging="288"/>
      </w:pPr>
    </w:p>
    <w:p w14:paraId="63010657" w14:textId="77777777" w:rsidR="000619D1" w:rsidRDefault="000619D1" w:rsidP="00146D2F">
      <w:pPr>
        <w:spacing w:after="180" w:line="240" w:lineRule="auto"/>
        <w:ind w:left="288" w:hanging="288"/>
      </w:pPr>
    </w:p>
    <w:p w14:paraId="639DA879" w14:textId="325521D8" w:rsidR="000619D1" w:rsidRDefault="000619D1" w:rsidP="00146D2F">
      <w:pPr>
        <w:spacing w:after="180" w:line="240" w:lineRule="auto"/>
        <w:ind w:left="288" w:hanging="288"/>
      </w:pPr>
    </w:p>
    <w:p w14:paraId="070026ED" w14:textId="0F82EA8C" w:rsidR="000619D1" w:rsidRDefault="000619D1" w:rsidP="00146D2F">
      <w:pPr>
        <w:spacing w:after="180" w:line="240" w:lineRule="auto"/>
        <w:ind w:left="288" w:hanging="288"/>
      </w:pPr>
      <w:r>
        <w:tab/>
        <w:t>b. What is your hope?</w:t>
      </w:r>
    </w:p>
    <w:p w14:paraId="2C6CA46C" w14:textId="395D28F9" w:rsidR="000619D1" w:rsidRDefault="000619D1" w:rsidP="00146D2F">
      <w:pPr>
        <w:spacing w:after="180" w:line="240" w:lineRule="auto"/>
        <w:ind w:left="288" w:hanging="288"/>
      </w:pPr>
    </w:p>
    <w:p w14:paraId="45F9AB7A" w14:textId="77777777" w:rsidR="000619D1" w:rsidRDefault="000619D1" w:rsidP="00146D2F">
      <w:pPr>
        <w:spacing w:after="180" w:line="240" w:lineRule="auto"/>
        <w:ind w:left="288" w:hanging="288"/>
      </w:pPr>
    </w:p>
    <w:p w14:paraId="35C8B9C8" w14:textId="708C0D0A" w:rsidR="000619D1" w:rsidRDefault="000619D1" w:rsidP="00146D2F">
      <w:pPr>
        <w:spacing w:after="180" w:line="240" w:lineRule="auto"/>
        <w:ind w:left="288" w:hanging="288"/>
      </w:pPr>
    </w:p>
    <w:p w14:paraId="47DD1B3D" w14:textId="1CF30851" w:rsidR="000619D1" w:rsidRDefault="000619D1" w:rsidP="00146D2F">
      <w:pPr>
        <w:spacing w:after="180" w:line="240" w:lineRule="auto"/>
        <w:ind w:left="288" w:hanging="288"/>
      </w:pPr>
      <w:r>
        <w:tab/>
        <w:t>c. How should you then live?</w:t>
      </w:r>
    </w:p>
    <w:p w14:paraId="3292C605" w14:textId="43C3894E" w:rsidR="000619D1" w:rsidRDefault="000619D1" w:rsidP="00146D2F">
      <w:pPr>
        <w:spacing w:after="180" w:line="240" w:lineRule="auto"/>
        <w:ind w:left="288" w:hanging="288"/>
      </w:pPr>
    </w:p>
    <w:p w14:paraId="3F7746DC" w14:textId="77777777" w:rsidR="000619D1" w:rsidRDefault="000619D1" w:rsidP="00146D2F">
      <w:pPr>
        <w:spacing w:after="180" w:line="240" w:lineRule="auto"/>
        <w:ind w:left="288" w:hanging="288"/>
      </w:pPr>
    </w:p>
    <w:p w14:paraId="30466434" w14:textId="77777777" w:rsidR="009644FD" w:rsidRDefault="009644FD" w:rsidP="00473727">
      <w:pPr>
        <w:spacing w:after="180" w:line="240" w:lineRule="auto"/>
        <w:jc w:val="center"/>
      </w:pPr>
    </w:p>
    <w:p w14:paraId="43C44345" w14:textId="77777777" w:rsidR="000619D1" w:rsidRDefault="000619D1" w:rsidP="000619D1">
      <w:pPr>
        <w:spacing w:after="0" w:line="240" w:lineRule="auto"/>
        <w:jc w:val="center"/>
        <w:rPr>
          <w:rFonts w:ascii="Cavolini" w:hAnsi="Cavolini" w:cs="Cavolini"/>
          <w:sz w:val="32"/>
          <w:szCs w:val="32"/>
        </w:rPr>
      </w:pPr>
      <w:r w:rsidRPr="00D0468D">
        <w:rPr>
          <w:rFonts w:ascii="Cavolini" w:hAnsi="Cavolini" w:cs="Cavolini"/>
          <w:sz w:val="32"/>
          <w:szCs w:val="32"/>
        </w:rPr>
        <w:lastRenderedPageBreak/>
        <w:t xml:space="preserve">Forever – Why You Can’t Live Without It.  </w:t>
      </w:r>
    </w:p>
    <w:p w14:paraId="5B558069" w14:textId="77777777" w:rsidR="000619D1" w:rsidRPr="00D0468D" w:rsidRDefault="000619D1" w:rsidP="000619D1">
      <w:pPr>
        <w:jc w:val="center"/>
        <w:rPr>
          <w:rFonts w:ascii="Cavolini" w:hAnsi="Cavolini" w:cs="Cavolini"/>
          <w:sz w:val="20"/>
          <w:szCs w:val="20"/>
        </w:rPr>
      </w:pPr>
      <w:r w:rsidRPr="00D0468D">
        <w:rPr>
          <w:rFonts w:ascii="Cavolini" w:hAnsi="Cavolini" w:cs="Cavolini"/>
          <w:sz w:val="20"/>
          <w:szCs w:val="20"/>
        </w:rPr>
        <w:t>By Paul David Tripp</w:t>
      </w:r>
    </w:p>
    <w:p w14:paraId="7A2C2DE2" w14:textId="5BF0D8F3" w:rsidR="000619D1" w:rsidRPr="00D0468D" w:rsidRDefault="000619D1" w:rsidP="000619D1">
      <w:pPr>
        <w:spacing w:after="0"/>
        <w:rPr>
          <w:b/>
          <w:bCs/>
          <w:i/>
          <w:iCs/>
          <w:u w:val="single"/>
        </w:rPr>
      </w:pPr>
      <w:r>
        <w:rPr>
          <w:b/>
          <w:bCs/>
          <w:i/>
          <w:iCs/>
          <w:u w:val="single"/>
        </w:rPr>
        <w:t xml:space="preserve">Chapter 8 </w:t>
      </w:r>
      <w:r w:rsidR="003723C6">
        <w:rPr>
          <w:b/>
          <w:bCs/>
          <w:i/>
          <w:iCs/>
          <w:u w:val="single"/>
        </w:rPr>
        <w:t>Suffering is Harder When you Have no Forever</w:t>
      </w:r>
    </w:p>
    <w:p w14:paraId="4A5C51BC" w14:textId="52B86460" w:rsidR="00F2295A" w:rsidRDefault="000619D1" w:rsidP="00F2295A">
      <w:pPr>
        <w:spacing w:after="0" w:line="240" w:lineRule="auto"/>
        <w:ind w:left="288" w:hanging="288"/>
      </w:pPr>
      <w:r>
        <w:t xml:space="preserve">1. </w:t>
      </w:r>
      <w:r w:rsidR="00E65D05">
        <w:t>“</w:t>
      </w:r>
      <w:r w:rsidR="00E65D05" w:rsidRPr="00B820B9">
        <w:rPr>
          <w:i/>
          <w:iCs/>
        </w:rPr>
        <w:t>Nicole’s accident confronted me with the reality of just how broken our world actually is.”</w:t>
      </w:r>
      <w:r w:rsidR="00E65D05">
        <w:t xml:space="preserve"> </w:t>
      </w:r>
      <w:r w:rsidR="00B820B9">
        <w:t>p</w:t>
      </w:r>
      <w:r w:rsidR="00E65D05">
        <w:t xml:space="preserve">. 109  </w:t>
      </w:r>
    </w:p>
    <w:p w14:paraId="47B084AF" w14:textId="6A689D02" w:rsidR="00E65D05" w:rsidRDefault="00E65D05" w:rsidP="00F2295A">
      <w:pPr>
        <w:spacing w:after="180" w:line="240" w:lineRule="auto"/>
        <w:ind w:left="288"/>
      </w:pPr>
      <w:r>
        <w:t>In what way(s) have you experienced this reality in your own life?</w:t>
      </w:r>
    </w:p>
    <w:p w14:paraId="5CC02A41" w14:textId="54A89394" w:rsidR="00665892" w:rsidRDefault="00665892" w:rsidP="00B820B9">
      <w:pPr>
        <w:spacing w:after="180" w:line="240" w:lineRule="auto"/>
        <w:ind w:left="288" w:hanging="288"/>
      </w:pPr>
    </w:p>
    <w:p w14:paraId="62327413" w14:textId="77777777" w:rsidR="00260E4A" w:rsidRDefault="00260E4A" w:rsidP="00B820B9">
      <w:pPr>
        <w:spacing w:after="180" w:line="240" w:lineRule="auto"/>
        <w:ind w:left="288" w:hanging="288"/>
      </w:pPr>
    </w:p>
    <w:p w14:paraId="7955C4B7" w14:textId="77777777" w:rsidR="00F2295A" w:rsidRDefault="00665892" w:rsidP="00B820B9">
      <w:pPr>
        <w:spacing w:after="180" w:line="240" w:lineRule="auto"/>
        <w:ind w:left="288" w:hanging="288"/>
      </w:pPr>
      <w:r>
        <w:t>2. “</w:t>
      </w:r>
      <w:r w:rsidRPr="00B820B9">
        <w:rPr>
          <w:i/>
          <w:iCs/>
        </w:rPr>
        <w:t>We held on to eternity. No, not just the comfort that someday all of our trials would end, but the peace that comes from knowing that if we are guaranteed a place in eternity, then we can be assured that God will pro</w:t>
      </w:r>
      <w:r w:rsidR="008A06E6" w:rsidRPr="00B820B9">
        <w:rPr>
          <w:i/>
          <w:iCs/>
        </w:rPr>
        <w:t>tect and provide for us along the way</w:t>
      </w:r>
      <w:r w:rsidR="008A06E6" w:rsidRPr="00B820B9">
        <w:t>” p. 110</w:t>
      </w:r>
      <w:r w:rsidR="008A06E6" w:rsidRPr="00B820B9">
        <w:rPr>
          <w:i/>
          <w:iCs/>
        </w:rPr>
        <w:t xml:space="preserve">, “Forever can radically alter the way we suffer, because it offers us hope and help, not just in the future, but right here, right now.” </w:t>
      </w:r>
      <w:r w:rsidR="008A06E6">
        <w:t>P. 111</w:t>
      </w:r>
      <w:r w:rsidR="001A3FA3">
        <w:t xml:space="preserve"> </w:t>
      </w:r>
    </w:p>
    <w:p w14:paraId="48A58A7A" w14:textId="4F227E58" w:rsidR="001A3FA3" w:rsidRDefault="001A3FA3" w:rsidP="00F2295A">
      <w:pPr>
        <w:spacing w:after="180" w:line="240" w:lineRule="auto"/>
        <w:ind w:left="288"/>
      </w:pPr>
      <w:r>
        <w:t xml:space="preserve"> How does “forever” offer hope and help right here and now?  (Use your own words, us</w:t>
      </w:r>
      <w:r w:rsidR="00F2295A">
        <w:t>e</w:t>
      </w:r>
      <w:r>
        <w:t xml:space="preserve"> quotes from this chapter, use scripture verses)</w:t>
      </w:r>
    </w:p>
    <w:p w14:paraId="3CE6567A" w14:textId="1627FB43" w:rsidR="00900635" w:rsidRDefault="00900635" w:rsidP="00E65D05">
      <w:pPr>
        <w:spacing w:after="180" w:line="240" w:lineRule="auto"/>
      </w:pPr>
    </w:p>
    <w:p w14:paraId="16DEFEBA" w14:textId="77777777" w:rsidR="000819DE" w:rsidRDefault="000819DE" w:rsidP="00E65D05">
      <w:pPr>
        <w:spacing w:after="180" w:line="240" w:lineRule="auto"/>
      </w:pPr>
    </w:p>
    <w:p w14:paraId="19AC7A43" w14:textId="08DB2865" w:rsidR="00900635" w:rsidRDefault="00900635" w:rsidP="00E65D05">
      <w:pPr>
        <w:spacing w:after="180" w:line="240" w:lineRule="auto"/>
      </w:pPr>
    </w:p>
    <w:p w14:paraId="5AA96C2D" w14:textId="30A7F11C" w:rsidR="00900635" w:rsidRDefault="00900635" w:rsidP="00E65D05">
      <w:pPr>
        <w:spacing w:after="180" w:line="240" w:lineRule="auto"/>
      </w:pPr>
    </w:p>
    <w:p w14:paraId="35D99531" w14:textId="773D405B" w:rsidR="00900635" w:rsidRDefault="00900635" w:rsidP="00E65D05">
      <w:pPr>
        <w:spacing w:after="180" w:line="240" w:lineRule="auto"/>
      </w:pPr>
    </w:p>
    <w:p w14:paraId="03DACECF" w14:textId="7C3C9677" w:rsidR="00900635" w:rsidRDefault="00900635" w:rsidP="00E65D05">
      <w:pPr>
        <w:spacing w:after="180" w:line="240" w:lineRule="auto"/>
      </w:pPr>
    </w:p>
    <w:p w14:paraId="3B654712" w14:textId="3764507C" w:rsidR="00900635" w:rsidRDefault="00900635" w:rsidP="00E65D05">
      <w:pPr>
        <w:spacing w:after="180" w:line="240" w:lineRule="auto"/>
      </w:pPr>
    </w:p>
    <w:p w14:paraId="1E7081CF" w14:textId="5D30B717" w:rsidR="00900635" w:rsidRDefault="00900635" w:rsidP="00E65D05">
      <w:pPr>
        <w:spacing w:after="180" w:line="240" w:lineRule="auto"/>
      </w:pPr>
    </w:p>
    <w:p w14:paraId="30ECE5D7" w14:textId="0B3A45F2" w:rsidR="00900635" w:rsidRDefault="00900635" w:rsidP="00E65D05">
      <w:pPr>
        <w:spacing w:after="180" w:line="240" w:lineRule="auto"/>
      </w:pPr>
    </w:p>
    <w:p w14:paraId="559A0A69" w14:textId="77777777" w:rsidR="00900635" w:rsidRDefault="00900635" w:rsidP="00E65D05">
      <w:pPr>
        <w:spacing w:after="180" w:line="240" w:lineRule="auto"/>
      </w:pPr>
    </w:p>
    <w:p w14:paraId="0DD796AE" w14:textId="77777777" w:rsidR="00260E4A" w:rsidRDefault="00260E4A" w:rsidP="00E65D05">
      <w:pPr>
        <w:spacing w:after="180" w:line="240" w:lineRule="auto"/>
      </w:pPr>
    </w:p>
    <w:p w14:paraId="174F34C8" w14:textId="451EE614" w:rsidR="00260E4A" w:rsidRDefault="00260E4A" w:rsidP="000667C9">
      <w:pPr>
        <w:spacing w:after="180" w:line="240" w:lineRule="auto"/>
        <w:ind w:left="288" w:hanging="288"/>
      </w:pPr>
      <w:r>
        <w:t>3. What are you most tempted to forget or to stop believing when you go through hard times?</w:t>
      </w:r>
      <w:r w:rsidR="000667C9">
        <w:t xml:space="preserve">  What can you do to help you remember these truths in those times?</w:t>
      </w:r>
    </w:p>
    <w:p w14:paraId="185EA5D8" w14:textId="53EC6C8F" w:rsidR="000819DE" w:rsidRDefault="000619D1" w:rsidP="00E65D05">
      <w:pPr>
        <w:spacing w:after="180" w:line="240" w:lineRule="auto"/>
      </w:pPr>
      <w:r>
        <w:t xml:space="preserve"> </w:t>
      </w:r>
    </w:p>
    <w:p w14:paraId="78BB1A94" w14:textId="3CF79089" w:rsidR="009000D0" w:rsidRDefault="009000D0" w:rsidP="00E65D05">
      <w:pPr>
        <w:spacing w:after="180" w:line="240" w:lineRule="auto"/>
      </w:pPr>
    </w:p>
    <w:p w14:paraId="0070997C" w14:textId="77777777" w:rsidR="009000D0" w:rsidRDefault="009000D0" w:rsidP="00E65D05">
      <w:pPr>
        <w:spacing w:after="180" w:line="240" w:lineRule="auto"/>
      </w:pPr>
    </w:p>
    <w:p w14:paraId="797DA350" w14:textId="6C60708E" w:rsidR="001E788D" w:rsidRDefault="00886351" w:rsidP="000619D1">
      <w:pPr>
        <w:spacing w:after="180" w:line="240" w:lineRule="auto"/>
        <w:jc w:val="center"/>
        <w:rPr>
          <w:i/>
          <w:iCs/>
          <w:sz w:val="36"/>
          <w:szCs w:val="36"/>
        </w:rPr>
      </w:pPr>
      <w:r w:rsidRPr="00B154CF">
        <w:rPr>
          <w:i/>
          <w:iCs/>
          <w:sz w:val="36"/>
          <w:szCs w:val="36"/>
        </w:rPr>
        <w:t xml:space="preserve">Please bring these questions to our zoom call </w:t>
      </w:r>
      <w:r w:rsidR="0076085C">
        <w:rPr>
          <w:i/>
          <w:iCs/>
          <w:sz w:val="36"/>
          <w:szCs w:val="36"/>
        </w:rPr>
        <w:t xml:space="preserve">at 7pm </w:t>
      </w:r>
      <w:r w:rsidRPr="00B154CF">
        <w:rPr>
          <w:i/>
          <w:iCs/>
          <w:sz w:val="36"/>
          <w:szCs w:val="36"/>
        </w:rPr>
        <w:t xml:space="preserve">on </w:t>
      </w:r>
      <w:r w:rsidR="00900635">
        <w:rPr>
          <w:i/>
          <w:iCs/>
          <w:sz w:val="36"/>
          <w:szCs w:val="36"/>
        </w:rPr>
        <w:t>May 6</w:t>
      </w:r>
      <w:r w:rsidR="00900635" w:rsidRPr="00900635">
        <w:rPr>
          <w:i/>
          <w:iCs/>
          <w:sz w:val="36"/>
          <w:szCs w:val="36"/>
          <w:vertAlign w:val="superscript"/>
        </w:rPr>
        <w:t>th</w:t>
      </w:r>
      <w:r w:rsidR="00900635">
        <w:rPr>
          <w:i/>
          <w:iCs/>
          <w:sz w:val="36"/>
          <w:szCs w:val="36"/>
        </w:rPr>
        <w:t>.</w:t>
      </w:r>
    </w:p>
    <w:p w14:paraId="293C99A8" w14:textId="5551F5FD" w:rsidR="008B1D0C" w:rsidRDefault="00B154CF" w:rsidP="009000D0">
      <w:pPr>
        <w:spacing w:after="180" w:line="240" w:lineRule="auto"/>
        <w:ind w:left="720" w:right="720"/>
        <w:jc w:val="center"/>
        <w:rPr>
          <w:i/>
          <w:iCs/>
          <w:sz w:val="36"/>
          <w:szCs w:val="36"/>
        </w:rPr>
      </w:pPr>
      <w:r w:rsidRPr="001E788D">
        <w:rPr>
          <w:i/>
          <w:iCs/>
          <w:sz w:val="24"/>
          <w:szCs w:val="24"/>
        </w:rPr>
        <w:t xml:space="preserve">If you can spend some time answering these for yourself before our meeting, </w:t>
      </w:r>
      <w:r w:rsidR="00912E70" w:rsidRPr="001E788D">
        <w:rPr>
          <w:i/>
          <w:iCs/>
          <w:sz w:val="24"/>
          <w:szCs w:val="24"/>
        </w:rPr>
        <w:t>you will get the most benefit out of our discussion</w:t>
      </w:r>
      <w:r w:rsidR="00841767">
        <w:rPr>
          <w:i/>
          <w:iCs/>
          <w:sz w:val="24"/>
          <w:szCs w:val="24"/>
        </w:rPr>
        <w:t>.</w:t>
      </w:r>
    </w:p>
    <w:p w14:paraId="257125AC" w14:textId="21A8AB22" w:rsidR="001E788D" w:rsidRPr="008B1D0C" w:rsidRDefault="001E788D" w:rsidP="00287660">
      <w:pPr>
        <w:spacing w:after="180" w:line="240" w:lineRule="auto"/>
        <w:ind w:left="288" w:hanging="288"/>
        <w:jc w:val="center"/>
        <w:rPr>
          <w:i/>
          <w:iCs/>
          <w:sz w:val="28"/>
          <w:szCs w:val="28"/>
        </w:rPr>
      </w:pPr>
      <w:r w:rsidRPr="008B1D0C">
        <w:rPr>
          <w:i/>
          <w:iCs/>
          <w:sz w:val="28"/>
          <w:szCs w:val="28"/>
        </w:rPr>
        <w:t xml:space="preserve">Our </w:t>
      </w:r>
      <w:r w:rsidR="0060152E">
        <w:rPr>
          <w:i/>
          <w:iCs/>
          <w:sz w:val="28"/>
          <w:szCs w:val="28"/>
        </w:rPr>
        <w:t>last</w:t>
      </w:r>
      <w:r w:rsidRPr="008B1D0C">
        <w:rPr>
          <w:i/>
          <w:iCs/>
          <w:sz w:val="28"/>
          <w:szCs w:val="28"/>
        </w:rPr>
        <w:t xml:space="preserve"> meeting for Chapters </w:t>
      </w:r>
      <w:r w:rsidR="00A043CC">
        <w:rPr>
          <w:i/>
          <w:iCs/>
          <w:sz w:val="28"/>
          <w:szCs w:val="28"/>
        </w:rPr>
        <w:t>9-14</w:t>
      </w:r>
      <w:r w:rsidR="003F01F2" w:rsidRPr="008B1D0C">
        <w:rPr>
          <w:i/>
          <w:iCs/>
          <w:sz w:val="28"/>
          <w:szCs w:val="28"/>
        </w:rPr>
        <w:t xml:space="preserve"> will </w:t>
      </w:r>
      <w:r w:rsidR="00A043CC">
        <w:rPr>
          <w:i/>
          <w:iCs/>
          <w:sz w:val="28"/>
          <w:szCs w:val="28"/>
        </w:rPr>
        <w:t>be June 3</w:t>
      </w:r>
      <w:r w:rsidR="00A043CC" w:rsidRPr="00A043CC">
        <w:rPr>
          <w:i/>
          <w:iCs/>
          <w:sz w:val="28"/>
          <w:szCs w:val="28"/>
          <w:vertAlign w:val="superscript"/>
        </w:rPr>
        <w:t>rd</w:t>
      </w:r>
      <w:r w:rsidR="00A043CC">
        <w:rPr>
          <w:i/>
          <w:iCs/>
          <w:sz w:val="28"/>
          <w:szCs w:val="28"/>
        </w:rPr>
        <w:t>.</w:t>
      </w:r>
    </w:p>
    <w:sectPr w:rsidR="001E788D" w:rsidRPr="008B1D0C" w:rsidSect="00F16815">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8F"/>
    <w:rsid w:val="000137A4"/>
    <w:rsid w:val="00017328"/>
    <w:rsid w:val="00021A98"/>
    <w:rsid w:val="000269F1"/>
    <w:rsid w:val="00030E7B"/>
    <w:rsid w:val="00035A9B"/>
    <w:rsid w:val="00047649"/>
    <w:rsid w:val="000619D1"/>
    <w:rsid w:val="000667C9"/>
    <w:rsid w:val="000819DE"/>
    <w:rsid w:val="00083F67"/>
    <w:rsid w:val="000933C9"/>
    <w:rsid w:val="000D2AFA"/>
    <w:rsid w:val="0013461A"/>
    <w:rsid w:val="0014689A"/>
    <w:rsid w:val="00146D2F"/>
    <w:rsid w:val="00152617"/>
    <w:rsid w:val="00154561"/>
    <w:rsid w:val="00182B05"/>
    <w:rsid w:val="00182E0C"/>
    <w:rsid w:val="001A3FA3"/>
    <w:rsid w:val="001A5674"/>
    <w:rsid w:val="001B0909"/>
    <w:rsid w:val="001C15C4"/>
    <w:rsid w:val="001D2F1C"/>
    <w:rsid w:val="001E0F30"/>
    <w:rsid w:val="001E2236"/>
    <w:rsid w:val="001E6CB3"/>
    <w:rsid w:val="001E788D"/>
    <w:rsid w:val="00213567"/>
    <w:rsid w:val="00232C0A"/>
    <w:rsid w:val="00236D38"/>
    <w:rsid w:val="0023748F"/>
    <w:rsid w:val="002608EF"/>
    <w:rsid w:val="00260E4A"/>
    <w:rsid w:val="00287660"/>
    <w:rsid w:val="002B2FE5"/>
    <w:rsid w:val="002B3276"/>
    <w:rsid w:val="002D48BF"/>
    <w:rsid w:val="002E0839"/>
    <w:rsid w:val="002F3E98"/>
    <w:rsid w:val="002F4CF2"/>
    <w:rsid w:val="002F69BF"/>
    <w:rsid w:val="00334D11"/>
    <w:rsid w:val="003358E4"/>
    <w:rsid w:val="003553EC"/>
    <w:rsid w:val="003723C6"/>
    <w:rsid w:val="00377309"/>
    <w:rsid w:val="003A0A8A"/>
    <w:rsid w:val="003A3BA4"/>
    <w:rsid w:val="003C2D1F"/>
    <w:rsid w:val="003C70F8"/>
    <w:rsid w:val="003E7277"/>
    <w:rsid w:val="003F01F2"/>
    <w:rsid w:val="003F6C4E"/>
    <w:rsid w:val="00402323"/>
    <w:rsid w:val="00447106"/>
    <w:rsid w:val="004674DC"/>
    <w:rsid w:val="00471439"/>
    <w:rsid w:val="00473727"/>
    <w:rsid w:val="00473F42"/>
    <w:rsid w:val="004874E9"/>
    <w:rsid w:val="00493F68"/>
    <w:rsid w:val="004B3ECE"/>
    <w:rsid w:val="004D1650"/>
    <w:rsid w:val="004E395A"/>
    <w:rsid w:val="004E6621"/>
    <w:rsid w:val="00544808"/>
    <w:rsid w:val="00560C31"/>
    <w:rsid w:val="00576D5C"/>
    <w:rsid w:val="005B5998"/>
    <w:rsid w:val="005C52D4"/>
    <w:rsid w:val="00600440"/>
    <w:rsid w:val="0060152E"/>
    <w:rsid w:val="00604134"/>
    <w:rsid w:val="0061444F"/>
    <w:rsid w:val="006651D9"/>
    <w:rsid w:val="00665892"/>
    <w:rsid w:val="00667CE6"/>
    <w:rsid w:val="0068118D"/>
    <w:rsid w:val="006974A2"/>
    <w:rsid w:val="006E0570"/>
    <w:rsid w:val="006E4F79"/>
    <w:rsid w:val="006F0360"/>
    <w:rsid w:val="00706BD4"/>
    <w:rsid w:val="0076085C"/>
    <w:rsid w:val="00760F42"/>
    <w:rsid w:val="007716E7"/>
    <w:rsid w:val="007B02E1"/>
    <w:rsid w:val="007B1C1B"/>
    <w:rsid w:val="007B7A88"/>
    <w:rsid w:val="007C7A5F"/>
    <w:rsid w:val="007E1508"/>
    <w:rsid w:val="007E4ADC"/>
    <w:rsid w:val="008016E1"/>
    <w:rsid w:val="00802572"/>
    <w:rsid w:val="00806C00"/>
    <w:rsid w:val="00817AEA"/>
    <w:rsid w:val="00841239"/>
    <w:rsid w:val="00841767"/>
    <w:rsid w:val="008546FE"/>
    <w:rsid w:val="00855C40"/>
    <w:rsid w:val="0087472A"/>
    <w:rsid w:val="00886351"/>
    <w:rsid w:val="00893D81"/>
    <w:rsid w:val="008974F1"/>
    <w:rsid w:val="008A06E6"/>
    <w:rsid w:val="008A4484"/>
    <w:rsid w:val="008A62BA"/>
    <w:rsid w:val="008B1D0C"/>
    <w:rsid w:val="008B2F77"/>
    <w:rsid w:val="008C71DB"/>
    <w:rsid w:val="008E32DF"/>
    <w:rsid w:val="008F3D20"/>
    <w:rsid w:val="009000D0"/>
    <w:rsid w:val="00900635"/>
    <w:rsid w:val="00903DF8"/>
    <w:rsid w:val="0090658D"/>
    <w:rsid w:val="00912E70"/>
    <w:rsid w:val="009178FC"/>
    <w:rsid w:val="00923DF5"/>
    <w:rsid w:val="009244EB"/>
    <w:rsid w:val="00933543"/>
    <w:rsid w:val="00936D8D"/>
    <w:rsid w:val="009545B1"/>
    <w:rsid w:val="009644FD"/>
    <w:rsid w:val="00985191"/>
    <w:rsid w:val="009B1917"/>
    <w:rsid w:val="009C74A9"/>
    <w:rsid w:val="009E2FB3"/>
    <w:rsid w:val="00A043CC"/>
    <w:rsid w:val="00A142C0"/>
    <w:rsid w:val="00A257C3"/>
    <w:rsid w:val="00A27415"/>
    <w:rsid w:val="00A3057E"/>
    <w:rsid w:val="00A369F8"/>
    <w:rsid w:val="00A63216"/>
    <w:rsid w:val="00AA2540"/>
    <w:rsid w:val="00B018FB"/>
    <w:rsid w:val="00B154CF"/>
    <w:rsid w:val="00B77D92"/>
    <w:rsid w:val="00B77FFE"/>
    <w:rsid w:val="00B820B9"/>
    <w:rsid w:val="00B827F3"/>
    <w:rsid w:val="00BC60F1"/>
    <w:rsid w:val="00BD2469"/>
    <w:rsid w:val="00BE512F"/>
    <w:rsid w:val="00C15B01"/>
    <w:rsid w:val="00C26DD0"/>
    <w:rsid w:val="00C33D73"/>
    <w:rsid w:val="00C34D68"/>
    <w:rsid w:val="00C36A6B"/>
    <w:rsid w:val="00C52110"/>
    <w:rsid w:val="00C6216A"/>
    <w:rsid w:val="00CA58D2"/>
    <w:rsid w:val="00CE12EC"/>
    <w:rsid w:val="00D05AA8"/>
    <w:rsid w:val="00D12152"/>
    <w:rsid w:val="00D25255"/>
    <w:rsid w:val="00D36B46"/>
    <w:rsid w:val="00D37A38"/>
    <w:rsid w:val="00D870A2"/>
    <w:rsid w:val="00DB2BA1"/>
    <w:rsid w:val="00DD63BD"/>
    <w:rsid w:val="00DF7328"/>
    <w:rsid w:val="00E26F70"/>
    <w:rsid w:val="00E33FCB"/>
    <w:rsid w:val="00E50763"/>
    <w:rsid w:val="00E541DE"/>
    <w:rsid w:val="00E65D05"/>
    <w:rsid w:val="00E67E86"/>
    <w:rsid w:val="00E74665"/>
    <w:rsid w:val="00E77DD7"/>
    <w:rsid w:val="00E81E19"/>
    <w:rsid w:val="00E82D04"/>
    <w:rsid w:val="00E863F7"/>
    <w:rsid w:val="00EB4BE3"/>
    <w:rsid w:val="00EE0456"/>
    <w:rsid w:val="00EF06CE"/>
    <w:rsid w:val="00F16815"/>
    <w:rsid w:val="00F2295A"/>
    <w:rsid w:val="00F63726"/>
    <w:rsid w:val="00F931A4"/>
    <w:rsid w:val="00FB60F1"/>
    <w:rsid w:val="00FD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9B23"/>
  <w15:chartTrackingRefBased/>
  <w15:docId w15:val="{3B2AD00F-8982-4A93-9B41-7D6CEE71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&amp; Stacy Nelson</dc:creator>
  <cp:keywords/>
  <dc:description/>
  <cp:lastModifiedBy>Mike &amp; Stacy Nelson</cp:lastModifiedBy>
  <cp:revision>77</cp:revision>
  <dcterms:created xsi:type="dcterms:W3CDTF">2021-04-03T00:13:00Z</dcterms:created>
  <dcterms:modified xsi:type="dcterms:W3CDTF">2021-04-05T23:10:00Z</dcterms:modified>
</cp:coreProperties>
</file>